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E93" w:rsidRDefault="00EC1E93">
      <w:pPr>
        <w:rPr>
          <w:rFonts w:ascii="TH SarabunPSK" w:hAnsi="TH SarabunPSK" w:cs="TH SarabunPSK"/>
          <w:sz w:val="32"/>
          <w:szCs w:val="32"/>
        </w:rPr>
      </w:pPr>
      <w:r w:rsidRPr="00DE410D"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01B79" wp14:editId="499ABF68">
                <wp:simplePos x="0" y="0"/>
                <wp:positionH relativeFrom="column">
                  <wp:posOffset>-51435</wp:posOffset>
                </wp:positionH>
                <wp:positionV relativeFrom="paragraph">
                  <wp:posOffset>-2540</wp:posOffset>
                </wp:positionV>
                <wp:extent cx="5753100" cy="9544050"/>
                <wp:effectExtent l="19050" t="1905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95440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E410D">
                              <w:rPr>
                                <w:noProof/>
                              </w:rPr>
                              <w:drawing>
                                <wp:inline distT="0" distB="0" distL="0" distR="0" wp14:anchorId="31CFA16A" wp14:editId="05701AB4">
                                  <wp:extent cx="1733550" cy="1733550"/>
                                  <wp:effectExtent l="0" t="0" r="0" b="0"/>
                                  <wp:docPr id="2" name="รูปภาพ 2" descr="D:\อื่น ๆ\โลโก้อบต.ยะรัง1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อื่น ๆ\โลโก้อบต.ยะรัง1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10D" w:rsidRP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E410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มาตรการส่งเสริมคุณธรรมและความโปร่งใสภายในหน่วยงาน</w:t>
                            </w:r>
                          </w:p>
                          <w:p w:rsidR="00DE410D" w:rsidRPr="00DE410D" w:rsidRDefault="00CD7085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ประจำปีงบประมาณ พ.ศ. 2565</w:t>
                            </w:r>
                          </w:p>
                          <w:p w:rsidR="00DE410D" w:rsidRP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</w:p>
                          <w:p w:rsidR="00DE410D" w:rsidRP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E410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องค์การบริหารส่วนตำบลยะรัง </w:t>
                            </w:r>
                          </w:p>
                          <w:p w:rsidR="00DE410D" w:rsidRPr="00DE410D" w:rsidRDefault="00DE410D" w:rsidP="00DE410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DE410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อำเภอยะรัง   จังหวัดปัตตานี</w:t>
                            </w:r>
                          </w:p>
                          <w:p w:rsidR="00DE410D" w:rsidRPr="00DE410D" w:rsidRDefault="00DE410D" w:rsidP="00DE410D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DE410D" w:rsidRPr="00DE410D" w:rsidRDefault="00DE410D" w:rsidP="00DE410D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  <w:p w:rsidR="00DE410D" w:rsidRDefault="00DE410D" w:rsidP="00DE4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01B79" id="สี่เหลี่ยมผืนผ้า 1" o:spid="_x0000_s1026" style="position:absolute;margin-left:-4.05pt;margin-top:-.2pt;width:453pt;height:75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" fillcolor="white [3201]" strokecolor="#0d0d0d [3069]" strokeweight="3pt">
                <v:textbox>
                  <w:txbxContent>
                    <w:p w:rsidR="00DE410D" w:rsidRDefault="00DE410D" w:rsidP="00DE410D">
                      <w:pPr>
                        <w:jc w:val="center"/>
                      </w:pPr>
                    </w:p>
                    <w:p w:rsidR="00DE410D" w:rsidRDefault="00DE410D" w:rsidP="00DE410D">
                      <w:pPr>
                        <w:jc w:val="center"/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E410D">
                        <w:rPr>
                          <w:noProof/>
                        </w:rPr>
                        <w:drawing>
                          <wp:inline distT="0" distB="0" distL="0" distR="0" wp14:anchorId="31CFA16A" wp14:editId="05701AB4">
                            <wp:extent cx="1733550" cy="1733550"/>
                            <wp:effectExtent l="0" t="0" r="0" b="0"/>
                            <wp:docPr id="2" name="รูปภาพ 2" descr="D:\อื่น ๆ\โลโก้อบต.ยะรัง1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อื่น ๆ\โลโก้อบต.ยะรัง1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10D" w:rsidRP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 w:rsidRPr="00DE410D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มาตรการส่งเสริมคุณธรรมและความโปร่งใสภายในหน่วยงาน</w:t>
                      </w:r>
                    </w:p>
                    <w:p w:rsidR="00DE410D" w:rsidRPr="00DE410D" w:rsidRDefault="00CD7085" w:rsidP="00DE41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ประจำปีงบประมาณ พ.ศ. 2565</w:t>
                      </w:r>
                    </w:p>
                    <w:p w:rsidR="00DE410D" w:rsidRP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</w:p>
                    <w:p w:rsidR="00DE410D" w:rsidRP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DE410D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องค์การบริหารส่วนตำบลยะรัง </w:t>
                      </w:r>
                    </w:p>
                    <w:p w:rsidR="00DE410D" w:rsidRPr="00DE410D" w:rsidRDefault="00DE410D" w:rsidP="00DE410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DE410D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อำเภอยะรัง   จังหวัดปัตตานี</w:t>
                      </w:r>
                    </w:p>
                    <w:p w:rsidR="00DE410D" w:rsidRPr="00DE410D" w:rsidRDefault="00DE410D" w:rsidP="00DE410D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DE410D" w:rsidRPr="00DE410D" w:rsidRDefault="00DE410D" w:rsidP="00DE410D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DE410D" w:rsidRDefault="00DE410D" w:rsidP="00DE410D">
                      <w:pPr>
                        <w:jc w:val="center"/>
                      </w:pPr>
                    </w:p>
                    <w:p w:rsidR="00DE410D" w:rsidRDefault="00DE410D" w:rsidP="00DE410D">
                      <w:pPr>
                        <w:jc w:val="center"/>
                      </w:pPr>
                    </w:p>
                    <w:p w:rsidR="00DE410D" w:rsidRDefault="00DE410D" w:rsidP="00DE410D">
                      <w:pPr>
                        <w:jc w:val="center"/>
                      </w:pPr>
                    </w:p>
                    <w:p w:rsidR="00DE410D" w:rsidRDefault="00DE410D" w:rsidP="00DE410D">
                      <w:pPr>
                        <w:jc w:val="center"/>
                      </w:pPr>
                    </w:p>
                    <w:p w:rsidR="00DE410D" w:rsidRDefault="00DE410D" w:rsidP="00DE41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894CDC" w:rsidRDefault="00894CDC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>
      <w:pPr>
        <w:rPr>
          <w:rFonts w:ascii="TH SarabunPSK" w:hAnsi="TH SarabunPSK" w:cs="TH SarabunPSK"/>
          <w:sz w:val="32"/>
          <w:szCs w:val="32"/>
        </w:rPr>
      </w:pPr>
    </w:p>
    <w:p w:rsidR="00EC1E93" w:rsidRDefault="00EC1E93" w:rsidP="00EC1E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EC1E93" w:rsidRPr="004F3171" w:rsidRDefault="00EC1E93" w:rsidP="00EC1E9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F3171"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:rsidR="00EC1E93" w:rsidRDefault="00EC1E93" w:rsidP="00EC1E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EC1E93" w:rsidRPr="00EC1E93" w:rsidRDefault="00EC1E93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C1E93">
        <w:rPr>
          <w:rFonts w:ascii="TH SarabunIT๙" w:hAnsi="TH SarabunIT๙" w:cs="TH SarabunIT๙"/>
          <w:sz w:val="32"/>
          <w:szCs w:val="32"/>
          <w:cs/>
        </w:rPr>
        <w:t xml:space="preserve">ตามที่สำนักงานคณะกรรมการป่องกันและปราบปรามการทุจริตแห่งชาติ (สำนักงาน ป.ป.ช.) </w:t>
      </w:r>
      <w:r w:rsidR="004F3171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EC1E93">
        <w:rPr>
          <w:rFonts w:ascii="TH SarabunIT๙" w:hAnsi="TH SarabunIT๙" w:cs="TH SarabunIT๙"/>
          <w:sz w:val="32"/>
          <w:szCs w:val="32"/>
          <w:cs/>
        </w:rPr>
        <w:t>ได้พัฒนาเครื่องมือการประเมินเชิงบวก เพื่อเป็นมาตรการป้องกันการทุจริตแห่งชาติ และเป็นกลไกในการสร้างความตระหนักให้หน่วยงานภาครัฐมีการดำเนินงานอย่างโปร่งใสและมีคุณธรรม โดยใช้ชื่อว่า “การประเมินคุณธรรม และความโปร่งใสในการดำเนินงานเชิงหน่วยงานภาครัฐ (</w:t>
      </w:r>
      <w:r w:rsidRPr="00EC1E93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EC1E93">
        <w:rPr>
          <w:rFonts w:ascii="TH SarabunIT๙" w:hAnsi="TH SarabunIT๙" w:cs="TH SarabunIT๙"/>
          <w:sz w:val="32"/>
          <w:szCs w:val="32"/>
          <w:cs/>
        </w:rPr>
        <w:t>)</w:t>
      </w:r>
    </w:p>
    <w:p w:rsidR="00EC1E93" w:rsidRDefault="00EC1E93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C1E93">
        <w:rPr>
          <w:rFonts w:ascii="TH SarabunIT๙" w:hAnsi="TH SarabunIT๙" w:cs="TH SarabunIT๙"/>
          <w:sz w:val="32"/>
          <w:szCs w:val="32"/>
          <w:cs/>
        </w:rPr>
        <w:tab/>
        <w:t xml:space="preserve">การประเมิน </w:t>
      </w:r>
      <w:r w:rsidRPr="00EC1E93">
        <w:rPr>
          <w:rFonts w:ascii="TH SarabunIT๙" w:hAnsi="TH SarabunIT๙" w:cs="TH SarabunIT๙"/>
          <w:sz w:val="32"/>
          <w:szCs w:val="32"/>
        </w:rPr>
        <w:t xml:space="preserve">ITA </w:t>
      </w:r>
      <w:r w:rsidRPr="00EC1E93">
        <w:rPr>
          <w:rFonts w:ascii="TH SarabunIT๙" w:hAnsi="TH SarabunIT๙" w:cs="TH SarabunIT๙"/>
          <w:sz w:val="32"/>
          <w:szCs w:val="32"/>
          <w:cs/>
        </w:rPr>
        <w:t xml:space="preserve">เริ่มดำเนินการในปีงบประมาณ พ.ศ. ๒๕๕๖ เป็นต้นมาจนถึงปัจจุบัน </w:t>
      </w:r>
      <w:r w:rsidR="004F317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EC1E93">
        <w:rPr>
          <w:rFonts w:ascii="TH SarabunIT๙" w:hAnsi="TH SarabunIT๙" w:cs="TH SarabunIT๙"/>
          <w:sz w:val="32"/>
          <w:szCs w:val="32"/>
          <w:cs/>
        </w:rPr>
        <w:t>และมีการขยายขอบเขตและพัฒนาให้มีประสิทธิภาพมากยิ่งขึ้นตามลำดับ ทั้งนี้ คณะรัฐมนตรีได้มีมติ</w:t>
      </w:r>
      <w:r w:rsidR="004F317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EC1E9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23 มกราคม 2561  เห็นชอบให้หน่วยงานภาครัฐทุกหน่วยงานให้ความร่วมมือและเข้าร่วมการประเมิน คุณธรรมและความโปร่งใสในการดำเนินงานของหน่วยงานภาครัฐ ในปีงบประมาณ 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  โดยใช้</w:t>
      </w:r>
      <w:r w:rsidR="007E794F">
        <w:rPr>
          <w:rFonts w:ascii="TH SarabunIT๙" w:hAnsi="TH SarabunIT๙" w:cs="TH SarabunIT๙" w:hint="cs"/>
          <w:sz w:val="32"/>
          <w:szCs w:val="32"/>
          <w:cs/>
        </w:rPr>
        <w:t xml:space="preserve">แนวทางและเครื่องมือการประเมินตามที่สำนักงาน ป.ป.ช. กำหนด ทั้งนี้ แผนแม่บทภายใต้ ยุทธศาสตร์ชาติ ประเด็นที่ 21 การต่อต้านการทุจริตและประพฤติมิชอบ (พ.ศ. 2561 </w:t>
      </w:r>
      <w:r w:rsidR="007E794F">
        <w:rPr>
          <w:rFonts w:ascii="TH SarabunIT๙" w:hAnsi="TH SarabunIT๙" w:cs="TH SarabunIT๙"/>
          <w:sz w:val="32"/>
          <w:szCs w:val="32"/>
          <w:cs/>
        </w:rPr>
        <w:t>–</w:t>
      </w:r>
      <w:r w:rsidR="007E794F">
        <w:rPr>
          <w:rFonts w:ascii="TH SarabunIT๙" w:hAnsi="TH SarabunIT๙" w:cs="TH SarabunIT๙" w:hint="cs"/>
          <w:sz w:val="32"/>
          <w:szCs w:val="32"/>
          <w:cs/>
        </w:rPr>
        <w:t xml:space="preserve"> 2580) ได้ผลการประเมิน </w:t>
      </w:r>
      <w:r w:rsidR="007E794F">
        <w:rPr>
          <w:rFonts w:ascii="TH SarabunIT๙" w:hAnsi="TH SarabunIT๙" w:cs="TH SarabunIT๙"/>
          <w:sz w:val="32"/>
          <w:szCs w:val="32"/>
        </w:rPr>
        <w:t xml:space="preserve">ITA </w:t>
      </w:r>
      <w:r w:rsidR="007E794F">
        <w:rPr>
          <w:rFonts w:ascii="TH SarabunIT๙" w:hAnsi="TH SarabunIT๙" w:cs="TH SarabunIT๙" w:hint="cs"/>
          <w:sz w:val="32"/>
          <w:szCs w:val="32"/>
          <w:cs/>
        </w:rPr>
        <w:t xml:space="preserve">ไปกำหนดตัวชี้วัดและค่าเป้าหมายของแผนแม่บทฯ โดยในระดับแรก (พ.ศ. 2561 </w:t>
      </w:r>
      <w:r w:rsidR="007E794F">
        <w:rPr>
          <w:rFonts w:ascii="TH SarabunIT๙" w:hAnsi="TH SarabunIT๙" w:cs="TH SarabunIT๙"/>
          <w:sz w:val="32"/>
          <w:szCs w:val="32"/>
          <w:cs/>
        </w:rPr>
        <w:t>–</w:t>
      </w:r>
      <w:r w:rsidR="007E794F">
        <w:rPr>
          <w:rFonts w:ascii="TH SarabunIT๙" w:hAnsi="TH SarabunIT๙" w:cs="TH SarabunIT๙" w:hint="cs"/>
          <w:sz w:val="32"/>
          <w:szCs w:val="32"/>
          <w:cs/>
        </w:rPr>
        <w:t xml:space="preserve"> 2565) กำหนดค่าเป้าหมายให้หน่วยงานภาครัฐที่มีผลการเกณฑ์ (85 คะแนนขึ้นไป ไม่น้อยกว่าร้อยละ 80) </w:t>
      </w:r>
      <w:r w:rsidR="004F317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7E794F">
        <w:rPr>
          <w:rFonts w:ascii="TH SarabunIT๙" w:hAnsi="TH SarabunIT๙" w:cs="TH SarabunIT๙" w:hint="cs"/>
          <w:sz w:val="32"/>
          <w:szCs w:val="32"/>
          <w:cs/>
        </w:rPr>
        <w:t>ดังนั้น เพื่อเป็นการยกระดับผลการประเมินคุณธรรมและความโปร่งใสในการดำเนินงานของ หน่วยงานภาครัฐ องค์การบริหารส่วนตำบลยะรัง จึงได้ดำเนินการวิเคราะห์ผลการประเมินคุณธรรมและความโปร่งใสของหน่วยงานเพื่อเป็นการยกระดับการดำเนินงานในด้านคุณธรรมและความโปร่งใสของหน่วยงาน เพื่อเป็นการยกระดับการดำเนินงานในด้านคุณธรรมและความโปร่งใสของหน่วยงานให้มีผลการประเมินที่ดียิ่งขึ้นในปีต่อไป</w:t>
      </w: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EC1E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3171" w:rsidRDefault="004F3171" w:rsidP="004F317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องค์การบริหารส่วนตำบลยะรัง</w:t>
      </w:r>
    </w:p>
    <w:p w:rsidR="00116153" w:rsidRDefault="00116153" w:rsidP="004F317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4F317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4F317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4F317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116153" w:rsidRPr="00116153" w:rsidRDefault="00116153" w:rsidP="0011615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16153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</w:p>
    <w:p w:rsidR="00116153" w:rsidRDefault="00116153" w:rsidP="00E82ED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82ED9" w:rsidRPr="00117065" w:rsidRDefault="00E82ED9" w:rsidP="00E82ED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11706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:rsidR="00E82ED9" w:rsidRDefault="00E82ED9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Segoe UI Symbol" w:eastAsia="Yu Gothic UI Semilight" w:hAnsi="Segoe UI Symbol" w:cs="Segoe UI Symbol" w:hint="cs"/>
          <w:sz w:val="32"/>
          <w:szCs w:val="32"/>
          <w:cs/>
        </w:rPr>
        <w:t>✿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หลักการและเหตุผล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</w:t>
      </w:r>
    </w:p>
    <w:p w:rsidR="00E82ED9" w:rsidRDefault="00E82ED9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Segoe UI Symbol" w:eastAsia="Yu Gothic UI Semilight" w:hAnsi="Segoe UI Symbol" w:cs="Segoe UI Symbol" w:hint="cs"/>
          <w:sz w:val="32"/>
          <w:szCs w:val="32"/>
          <w:cs/>
        </w:rPr>
        <w:t>✿</w:t>
      </w:r>
      <w:r>
        <w:rPr>
          <w:rFonts w:ascii="Segoe UI Symbol" w:eastAsia="Yu Gothic UI Semilight" w:hAnsi="Segoe UI Symbol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กรอบการประเมินคุณธรรมและความโปร่งใสในการดำเนินการของหน่วยงานภาครัฐ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</w:t>
      </w:r>
    </w:p>
    <w:p w:rsidR="00E82ED9" w:rsidRDefault="00E82ED9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Segoe UI Symbol" w:eastAsia="Yu Gothic UI Semilight" w:hAnsi="Segoe UI Symbol" w:cs="Segoe UI Symbol" w:hint="cs"/>
          <w:sz w:val="32"/>
          <w:szCs w:val="32"/>
          <w:cs/>
        </w:rPr>
        <w:t>✿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ผลการประเมินคุณธรรมและความโปร่งใสในการดำเนินงานของหน่วยงานภาครัฐการวิเคราะห์ผล</w:t>
      </w:r>
      <w:r w:rsidR="0063756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2</w:t>
      </w:r>
      <w:r w:rsidR="0063756B">
        <w:rPr>
          <w:rFonts w:ascii="TH SarabunIT๙" w:hAnsi="TH SarabunIT๙" w:cs="TH SarabunIT๙"/>
          <w:sz w:val="32"/>
          <w:szCs w:val="32"/>
        </w:rPr>
        <w:t>-3</w:t>
      </w:r>
    </w:p>
    <w:p w:rsidR="00E82ED9" w:rsidRDefault="00E82ED9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การประเมินภาพรวมคุณธรรมและความโปร่งใสในการดำเนินงานขององค์การบริหารส่วนตำบลยะรัง</w:t>
      </w:r>
    </w:p>
    <w:p w:rsidR="00E82ED9" w:rsidRDefault="00E82ED9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ป</w:t>
      </w:r>
      <w:r>
        <w:rPr>
          <w:rFonts w:ascii="TH SarabunIT๙" w:hAnsi="TH SarabunIT๙" w:cs="TH SarabunIT๙" w:hint="cs"/>
          <w:sz w:val="32"/>
          <w:szCs w:val="32"/>
          <w:cs/>
        </w:rPr>
        <w:t>ระจำปีงบประมาณ พ.ศ. 2563</w:t>
      </w:r>
    </w:p>
    <w:p w:rsidR="00E82ED9" w:rsidRDefault="00E82ED9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Segoe UI Symbol" w:eastAsia="Yu Gothic UI Semilight" w:hAnsi="Segoe UI Symbol" w:cs="Segoe UI Symbol" w:hint="cs"/>
          <w:sz w:val="32"/>
          <w:szCs w:val="32"/>
          <w:cs/>
        </w:rPr>
        <w:t>✿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วิเคราะห์ผลการประเมินแต่ละตัวชี้วัด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756B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117065" w:rsidRDefault="00117065" w:rsidP="00E82ED9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Segoe UI Symbol" w:eastAsia="Yu Gothic UI Semilight" w:hAnsi="Segoe UI Symbol" w:cs="Segoe UI Symbol" w:hint="cs"/>
          <w:sz w:val="32"/>
          <w:szCs w:val="32"/>
          <w:cs/>
        </w:rPr>
        <w:t>✿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ข้อเสนอแนะการใช้การพัฒนาคุณธรรมและความโปร่งใสในปีงบประมาณ พ.ศ. 2564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756B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14DD9" w:rsidRDefault="00814DD9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</w:p>
    <w:p w:rsidR="00814DD9" w:rsidRDefault="00814DD9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4DD9" w:rsidRDefault="00814DD9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6153" w:rsidRPr="00116153" w:rsidRDefault="00116153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153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มาตรการส่งเสริมคุณธรรมและความโปร่งใสภายในหน่วยงาน</w:t>
      </w:r>
    </w:p>
    <w:p w:rsidR="00116153" w:rsidRPr="00116153" w:rsidRDefault="00CD7085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2565</w:t>
      </w:r>
    </w:p>
    <w:p w:rsidR="00116153" w:rsidRDefault="00116153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15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องค์การบริหารส่วนตำบลยะรัง  อำเภอยะรัง จังหวัดปัตตานี</w:t>
      </w:r>
    </w:p>
    <w:p w:rsidR="00116153" w:rsidRDefault="00116153" w:rsidP="00116153">
      <w:pPr>
        <w:spacing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----------------------------------------------------</w:t>
      </w:r>
    </w:p>
    <w:p w:rsidR="00116153" w:rsidRPr="00F90DB8" w:rsidRDefault="00116153" w:rsidP="00116153">
      <w:pPr>
        <w:spacing w:line="240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116153" w:rsidRPr="00F90DB8" w:rsidRDefault="00116153" w:rsidP="00116153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90DB8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90DB8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116153" w:rsidRDefault="00116153" w:rsidP="00116153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ตามที่สำนักงานค</w:t>
      </w:r>
      <w:r>
        <w:rPr>
          <w:rFonts w:ascii="TH SarabunIT๙" w:hAnsi="TH SarabunIT๙" w:cs="TH SarabunIT๙" w:hint="cs"/>
          <w:sz w:val="32"/>
          <w:szCs w:val="32"/>
          <w:cs/>
        </w:rPr>
        <w:t>ณะกรรมการและปราบปรามการทุจริตแห่งชาติ (สำนักงาน ป.ป.ช.) ได้พัฒนาเครื่องมือการประเมินเชิงบวก เพื่อเป็นมาตรการป้องกันการทุจริต และเป็นกลไกในการสร้างความตระหนักให้หน่วยภาครัฐมีการดำเนินงานอย่างโปร่งใสและมีคุณธรรม โดยใช้ชื่อว่า “การประเมิน คุณธรรม 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ปัจจุบันการประเมินคุณธรรมและความโปร่งใสในการดำเนินงานของหน่วยงานภาครัฐได้ถูกกำหนดเป็นกลยุทธ์ที่สำคัญของยุทธศาสตร์ชาติ ว่าด้วยการป้องกันและปราบปรามการทุจริต ระยะที่ 3 (พ.ศ. 2560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2564) ซึ่งถือว่าเป็นการยกระดับให้เป็นการประเมินคุณธรรมและความโปร่งใสในการดำเนินงานของหน่วยงานภาครัฐให้</w:t>
      </w:r>
      <w:r w:rsidR="00BC4405">
        <w:rPr>
          <w:rFonts w:ascii="TH SarabunIT๙" w:hAnsi="TH SarabunIT๙" w:cs="TH SarabunIT๙" w:hint="cs"/>
          <w:sz w:val="32"/>
          <w:szCs w:val="32"/>
          <w:cs/>
        </w:rPr>
        <w:t>หน่วยงานภาครัฐที่เข้ารับการประเมินได้รับทราบผลการประเมิน และแนวทางในการพัฒนาและยกระดับหน่วยงานในด้านคุณธรรมและความโปร่งใสในการดำเนินงานได้อย่างเหมาะสม</w:t>
      </w:r>
    </w:p>
    <w:p w:rsidR="00E23CD1" w:rsidRPr="00701FBE" w:rsidRDefault="00E23CD1" w:rsidP="00116153">
      <w:pPr>
        <w:spacing w:line="240" w:lineRule="auto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E23CD1" w:rsidRPr="00701FBE" w:rsidRDefault="00E23CD1" w:rsidP="00116153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1F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346B9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</w:t>
      </w:r>
      <w:r w:rsidRPr="00701FB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:rsidR="00E23CD1" w:rsidRDefault="00E23CD1" w:rsidP="00116153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การประเมินคุณธรรมและความโปร่งใสในการดำเนินงานของหน่วยงานของรัฐ (</w:t>
      </w:r>
      <w:r>
        <w:rPr>
          <w:rFonts w:ascii="TH SarabunIT๙" w:hAnsi="TH SarabunIT๙" w:cs="TH SarabunIT๙"/>
          <w:sz w:val="32"/>
          <w:szCs w:val="32"/>
        </w:rPr>
        <w:t>ITA</w:t>
      </w:r>
      <w:r w:rsidR="009E56A3"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 10 ตัวชี้วัด โดยประกอบด้วยเครื่องมือในการเก็บรวบรวมข้อมูล 3 เครื่องมือ โดยสรุป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4346"/>
        <w:gridCol w:w="1695"/>
      </w:tblGrid>
      <w:tr w:rsidR="00540461" w:rsidTr="00B0419E">
        <w:tc>
          <w:tcPr>
            <w:tcW w:w="3020" w:type="dxa"/>
          </w:tcPr>
          <w:p w:rsidR="00540461" w:rsidRPr="00540461" w:rsidRDefault="00540461" w:rsidP="0054046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04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เครื่องมือในการประเมิน</w:t>
            </w:r>
          </w:p>
        </w:tc>
        <w:tc>
          <w:tcPr>
            <w:tcW w:w="4346" w:type="dxa"/>
          </w:tcPr>
          <w:p w:rsidR="00540461" w:rsidRPr="00540461" w:rsidRDefault="00540461" w:rsidP="0054046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4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95" w:type="dxa"/>
          </w:tcPr>
          <w:p w:rsidR="00540461" w:rsidRPr="00540461" w:rsidRDefault="00540461" w:rsidP="00540461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04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40461" w:rsidTr="00B0419E">
        <w:trPr>
          <w:trHeight w:val="180"/>
        </w:trPr>
        <w:tc>
          <w:tcPr>
            <w:tcW w:w="3020" w:type="dxa"/>
            <w:vMerge w:val="restart"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แบบวัดการรับรู้ของผู้มีส่วนได้ส่วนเสียภายใน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346" w:type="dxa"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1 การปฏิบัติหน้าที่</w:t>
            </w:r>
          </w:p>
        </w:tc>
        <w:tc>
          <w:tcPr>
            <w:tcW w:w="1695" w:type="dxa"/>
            <w:vMerge w:val="restart"/>
          </w:tcPr>
          <w:p w:rsidR="00540461" w:rsidRDefault="00540461" w:rsidP="00B041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419E" w:rsidRDefault="00B0419E" w:rsidP="00B041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419E" w:rsidRDefault="00B0419E" w:rsidP="00B041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 30</w:t>
            </w:r>
          </w:p>
        </w:tc>
      </w:tr>
      <w:tr w:rsidR="00540461" w:rsidTr="00B0419E">
        <w:trPr>
          <w:trHeight w:val="210"/>
        </w:trPr>
        <w:tc>
          <w:tcPr>
            <w:tcW w:w="3020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46" w:type="dxa"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2 การใช้งบประมาณ</w:t>
            </w:r>
          </w:p>
        </w:tc>
        <w:tc>
          <w:tcPr>
            <w:tcW w:w="1695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461" w:rsidTr="00B0419E">
        <w:trPr>
          <w:trHeight w:val="152"/>
        </w:trPr>
        <w:tc>
          <w:tcPr>
            <w:tcW w:w="3020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46" w:type="dxa"/>
          </w:tcPr>
          <w:p w:rsidR="00540461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3 การใช้อำนาจ</w:t>
            </w:r>
          </w:p>
        </w:tc>
        <w:tc>
          <w:tcPr>
            <w:tcW w:w="1695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461" w:rsidTr="00B0419E">
        <w:trPr>
          <w:trHeight w:val="152"/>
        </w:trPr>
        <w:tc>
          <w:tcPr>
            <w:tcW w:w="3020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46" w:type="dxa"/>
          </w:tcPr>
          <w:p w:rsidR="00540461" w:rsidRDefault="00B0419E" w:rsidP="00B0419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4 การใช้ทรัพย์สินของทางราชการ</w:t>
            </w:r>
          </w:p>
        </w:tc>
        <w:tc>
          <w:tcPr>
            <w:tcW w:w="1695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0461" w:rsidTr="00B0419E">
        <w:trPr>
          <w:trHeight w:val="195"/>
        </w:trPr>
        <w:tc>
          <w:tcPr>
            <w:tcW w:w="3020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46" w:type="dxa"/>
          </w:tcPr>
          <w:p w:rsidR="00540461" w:rsidRDefault="00B0419E" w:rsidP="00B0419E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5 การแก้ไขปัญหาการทุจริต</w:t>
            </w:r>
          </w:p>
        </w:tc>
        <w:tc>
          <w:tcPr>
            <w:tcW w:w="1695" w:type="dxa"/>
            <w:vMerge/>
          </w:tcPr>
          <w:p w:rsidR="00540461" w:rsidRDefault="00540461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19E" w:rsidTr="00B0419E">
        <w:trPr>
          <w:trHeight w:val="288"/>
        </w:trPr>
        <w:tc>
          <w:tcPr>
            <w:tcW w:w="3020" w:type="dxa"/>
            <w:vMerge w:val="restart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แบบวัดการรับรู้ของผู้มีส่วนได้ส่วนเสียภายอก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346" w:type="dxa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6 คุณภาพการดำเนินงาน</w:t>
            </w:r>
          </w:p>
        </w:tc>
        <w:tc>
          <w:tcPr>
            <w:tcW w:w="1695" w:type="dxa"/>
            <w:vMerge w:val="restart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419E" w:rsidRDefault="00B0419E" w:rsidP="00B041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 30</w:t>
            </w:r>
          </w:p>
        </w:tc>
      </w:tr>
      <w:tr w:rsidR="00B0419E" w:rsidTr="00B0419E">
        <w:trPr>
          <w:trHeight w:val="165"/>
        </w:trPr>
        <w:tc>
          <w:tcPr>
            <w:tcW w:w="3020" w:type="dxa"/>
            <w:vMerge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46" w:type="dxa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1695" w:type="dxa"/>
            <w:vMerge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19E" w:rsidTr="00B0419E">
        <w:trPr>
          <w:trHeight w:val="240"/>
        </w:trPr>
        <w:tc>
          <w:tcPr>
            <w:tcW w:w="3020" w:type="dxa"/>
            <w:vMerge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46" w:type="dxa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8 การเปิดเผยข้อมูล</w:t>
            </w:r>
          </w:p>
        </w:tc>
        <w:tc>
          <w:tcPr>
            <w:tcW w:w="1695" w:type="dxa"/>
            <w:vMerge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19E" w:rsidTr="00B0419E">
        <w:trPr>
          <w:trHeight w:val="122"/>
        </w:trPr>
        <w:tc>
          <w:tcPr>
            <w:tcW w:w="3020" w:type="dxa"/>
            <w:vMerge w:val="restart"/>
          </w:tcPr>
          <w:p w:rsidR="00B0419E" w:rsidRP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346" w:type="dxa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1695" w:type="dxa"/>
            <w:vMerge w:val="restart"/>
          </w:tcPr>
          <w:p w:rsidR="00B0419E" w:rsidRDefault="00B0419E" w:rsidP="00B041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 40</w:t>
            </w:r>
          </w:p>
        </w:tc>
      </w:tr>
      <w:tr w:rsidR="00B0419E" w:rsidTr="00B0419E">
        <w:trPr>
          <w:trHeight w:val="225"/>
        </w:trPr>
        <w:tc>
          <w:tcPr>
            <w:tcW w:w="3020" w:type="dxa"/>
            <w:vMerge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46" w:type="dxa"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การป้องกันการทุจรติ</w:t>
            </w:r>
          </w:p>
        </w:tc>
        <w:tc>
          <w:tcPr>
            <w:tcW w:w="1695" w:type="dxa"/>
            <w:vMerge/>
          </w:tcPr>
          <w:p w:rsidR="00B0419E" w:rsidRDefault="00B0419E" w:rsidP="00116153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540461" w:rsidRDefault="00540461" w:rsidP="00116153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1FBE" w:rsidRPr="00116153" w:rsidRDefault="00701FBE" w:rsidP="00116153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16153" w:rsidRPr="00116153" w:rsidRDefault="00116153" w:rsidP="00116153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116153" w:rsidP="001161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16153" w:rsidRDefault="00814DD9" w:rsidP="001161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- 2 -</w:t>
      </w:r>
    </w:p>
    <w:p w:rsidR="00EC1E93" w:rsidRDefault="00EC1E93" w:rsidP="00950460">
      <w:pPr>
        <w:rPr>
          <w:rFonts w:ascii="TH SarabunPSK" w:hAnsi="TH SarabunPSK" w:cs="TH SarabunPSK"/>
          <w:sz w:val="32"/>
          <w:szCs w:val="32"/>
        </w:rPr>
      </w:pPr>
    </w:p>
    <w:p w:rsidR="00950460" w:rsidRDefault="00950460" w:rsidP="000E5CE1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การกำหนดเกณฑ์การประเมินผลและการรายงานผลการประเมิน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ITA </w:t>
      </w:r>
      <w:r>
        <w:rPr>
          <w:rFonts w:ascii="TH SarabunPSK" w:hAnsi="TH SarabunPSK" w:cs="TH SarabunPSK" w:hint="cs"/>
          <w:sz w:val="32"/>
          <w:szCs w:val="32"/>
          <w:cs/>
        </w:rPr>
        <w:t>ในลักษณะค่าคะแนน ควบคู่กับระ</w:t>
      </w:r>
      <w:r w:rsidR="000E5CE1">
        <w:rPr>
          <w:rFonts w:ascii="TH SarabunPSK" w:hAnsi="TH SarabunPSK" w:cs="TH SarabunPSK" w:hint="cs"/>
          <w:sz w:val="32"/>
          <w:szCs w:val="32"/>
          <w:cs/>
        </w:rPr>
        <w:t>ดับผลการประเมินโดยจำแนกออกเป็น 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950460" w:rsidTr="00950460">
        <w:tc>
          <w:tcPr>
            <w:tcW w:w="4530" w:type="dxa"/>
          </w:tcPr>
          <w:p w:rsidR="00950460" w:rsidRDefault="00950460" w:rsidP="0095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4531" w:type="dxa"/>
          </w:tcPr>
          <w:p w:rsidR="00950460" w:rsidRDefault="00950460" w:rsidP="009504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95.00 - 100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AA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85.00 – 94.99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A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75.00 – 84.99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B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65.00 – 74.99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55.00 – 64.99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50.00 – 54.99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E</w:t>
            </w:r>
          </w:p>
        </w:tc>
      </w:tr>
      <w:tr w:rsidR="00950460" w:rsidTr="00950460">
        <w:tc>
          <w:tcPr>
            <w:tcW w:w="4530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0 – 49.99</w:t>
            </w:r>
          </w:p>
        </w:tc>
        <w:tc>
          <w:tcPr>
            <w:tcW w:w="4531" w:type="dxa"/>
          </w:tcPr>
          <w:p w:rsidR="00950460" w:rsidRPr="00950460" w:rsidRDefault="00950460" w:rsidP="0095046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F</w:t>
            </w:r>
          </w:p>
        </w:tc>
      </w:tr>
    </w:tbl>
    <w:p w:rsidR="00950460" w:rsidRPr="00D6447A" w:rsidRDefault="00950460" w:rsidP="00950460">
      <w:pPr>
        <w:rPr>
          <w:rFonts w:ascii="TH SarabunPSK" w:hAnsi="TH SarabunPSK" w:cs="TH SarabunPSK"/>
          <w:sz w:val="16"/>
          <w:szCs w:val="16"/>
        </w:rPr>
      </w:pPr>
    </w:p>
    <w:p w:rsidR="00D6447A" w:rsidRPr="00D6447A" w:rsidRDefault="00D6447A" w:rsidP="00D6447A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6447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6447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ผลการประเมินคุณธรรมและความโปร่งใสในการดำเนินงานของหน่วยงานภาครัฐ</w:t>
      </w:r>
    </w:p>
    <w:p w:rsidR="00D6447A" w:rsidRDefault="00D6447A" w:rsidP="00814DD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ผลการประเมินคุณธรรมและความโปร่งใสในการดำเนินงานขององค์การบริหารส่วนตำบล</w:t>
      </w:r>
      <w:r w:rsidR="00814DD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9E56A3">
        <w:rPr>
          <w:rFonts w:ascii="TH SarabunIT๙" w:hAnsi="TH SarabunIT๙" w:cs="TH SarabunIT๙" w:hint="cs"/>
          <w:sz w:val="32"/>
          <w:szCs w:val="32"/>
          <w:cs/>
        </w:rPr>
        <w:t>ยะรัง ประจำปีงบประมาณ พ.ศ. 2565</w:t>
      </w:r>
    </w:p>
    <w:p w:rsidR="00164506" w:rsidRPr="00164506" w:rsidRDefault="00164506" w:rsidP="00814DD9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814DD9" w:rsidRPr="00814DD9" w:rsidRDefault="00164506" w:rsidP="00164506">
      <w:pPr>
        <w:shd w:val="clear" w:color="auto" w:fill="FFFFFF"/>
        <w:spacing w:before="100" w:beforeAutospacing="1" w:after="150" w:line="240" w:lineRule="auto"/>
        <w:contextualSpacing/>
        <w:outlineLvl w:val="2"/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313131"/>
          <w:sz w:val="32"/>
          <w:szCs w:val="32"/>
          <w:cs/>
        </w:rPr>
        <w:t xml:space="preserve">        </w:t>
      </w:r>
      <w:r>
        <w:rPr>
          <w:noProof/>
        </w:rPr>
        <w:drawing>
          <wp:inline distT="0" distB="0" distL="0" distR="0" wp14:anchorId="4008A2F2" wp14:editId="265FE433">
            <wp:extent cx="323850" cy="323850"/>
            <wp:effectExtent l="0" t="0" r="0" b="0"/>
            <wp:docPr id="4" name="Picture 1" descr="https://itas.nacc.go.th/file/download/11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as.nacc.go.th/file/download/1157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color w:val="313131"/>
          <w:sz w:val="32"/>
          <w:szCs w:val="32"/>
          <w:cs/>
        </w:rPr>
        <w:t xml:space="preserve">  </w:t>
      </w:r>
      <w:r w:rsidR="00814DD9" w:rsidRPr="00814DD9">
        <w:rPr>
          <w:rFonts w:ascii="TH SarabunIT๙" w:eastAsia="Times New Roman" w:hAnsi="TH SarabunIT๙" w:cs="TH SarabunIT๙"/>
          <w:b/>
          <w:bCs/>
          <w:color w:val="313131"/>
          <w:sz w:val="36"/>
          <w:szCs w:val="36"/>
          <w:cs/>
        </w:rPr>
        <w:t>คะแนน องค์การบริหารส่วนตำบลยะรัง</w:t>
      </w:r>
    </w:p>
    <w:p w:rsidR="00814DD9" w:rsidRPr="00814DD9" w:rsidRDefault="009E56A3" w:rsidP="0016450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2"/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color w:val="313131"/>
          <w:sz w:val="40"/>
          <w:szCs w:val="40"/>
          <w:cs/>
        </w:rPr>
        <w:t>96.97</w:t>
      </w:r>
      <w:r w:rsidR="00814DD9" w:rsidRPr="00814DD9"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</w:rPr>
        <w:t xml:space="preserve"> </w:t>
      </w:r>
      <w:r w:rsidR="00814DD9" w:rsidRPr="00814DD9"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  <w:cs/>
        </w:rPr>
        <w:t>คะแนน</w:t>
      </w:r>
    </w:p>
    <w:p w:rsidR="00814DD9" w:rsidRPr="00814DD9" w:rsidRDefault="00814DD9" w:rsidP="00814DD9">
      <w:pPr>
        <w:shd w:val="clear" w:color="auto" w:fill="FFFFFF"/>
        <w:spacing w:before="100" w:beforeAutospacing="1" w:after="100" w:afterAutospacing="1" w:line="240" w:lineRule="auto"/>
        <w:contextualSpacing/>
        <w:outlineLvl w:val="4"/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</w:rPr>
      </w:pPr>
      <w:r w:rsidRPr="00814DD9"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  <w:cs/>
        </w:rPr>
        <w:t>ระดับผลการประเมิน</w:t>
      </w:r>
    </w:p>
    <w:p w:rsidR="00814DD9" w:rsidRPr="00814DD9" w:rsidRDefault="009E56A3" w:rsidP="0016450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2"/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color w:val="313131"/>
          <w:sz w:val="40"/>
          <w:szCs w:val="40"/>
        </w:rPr>
        <w:t>AA</w:t>
      </w:r>
    </w:p>
    <w:p w:rsidR="00814DD9" w:rsidRPr="00814DD9" w:rsidRDefault="00814DD9" w:rsidP="00814DD9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313131"/>
          <w:sz w:val="32"/>
          <w:szCs w:val="32"/>
        </w:rPr>
      </w:pPr>
      <w:r w:rsidRPr="00814DD9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>ดูเกณฑ์การประเมิน</w:t>
      </w:r>
      <w:r w:rsidRPr="00814DD9">
        <w:rPr>
          <w:rFonts w:ascii="TH SarabunIT๙" w:eastAsia="Times New Roman" w:hAnsi="TH SarabunIT๙" w:cs="TH SarabunIT๙"/>
          <w:color w:val="313131"/>
          <w:sz w:val="32"/>
          <w:szCs w:val="32"/>
        </w:rPr>
        <w:t> </w:t>
      </w:r>
    </w:p>
    <w:p w:rsidR="00164506" w:rsidRP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40"/>
          <w:szCs w:val="40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40"/>
          <w:szCs w:val="40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40"/>
          <w:szCs w:val="40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40"/>
          <w:szCs w:val="40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40"/>
          <w:szCs w:val="40"/>
        </w:rPr>
      </w:pPr>
    </w:p>
    <w:p w:rsidR="00164506" w:rsidRP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40"/>
          <w:szCs w:val="40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067FE3" w:rsidRDefault="00067FE3" w:rsidP="00AA634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634A" w:rsidRDefault="00AA634A" w:rsidP="00AA634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- 3 -</w:t>
      </w:r>
    </w:p>
    <w:p w:rsidR="00EE62B6" w:rsidRDefault="00EE62B6" w:rsidP="00EE62B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- 3 -</w:t>
      </w:r>
    </w:p>
    <w:p w:rsidR="00164506" w:rsidRPr="00AA634A" w:rsidRDefault="00164506" w:rsidP="00AA634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13131"/>
          <w:sz w:val="32"/>
          <w:szCs w:val="32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64506" w:rsidRDefault="00164506" w:rsidP="00814D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13131"/>
          <w:sz w:val="21"/>
          <w:szCs w:val="21"/>
        </w:rPr>
      </w:pPr>
    </w:p>
    <w:p w:rsidR="001565FF" w:rsidRPr="001565FF" w:rsidRDefault="001565FF" w:rsidP="001565FF">
      <w:pPr>
        <w:shd w:val="clear" w:color="auto" w:fill="FFFFFF"/>
        <w:spacing w:after="150" w:line="450" w:lineRule="atLeast"/>
        <w:outlineLvl w:val="2"/>
        <w:rPr>
          <w:rFonts w:ascii="TH SarabunIT๙" w:eastAsia="Times New Roman" w:hAnsi="TH SarabunIT๙" w:cs="TH SarabunIT๙"/>
          <w:b/>
          <w:bCs/>
          <w:caps/>
          <w:color w:val="313131"/>
          <w:sz w:val="32"/>
          <w:szCs w:val="32"/>
        </w:rPr>
      </w:pPr>
      <w:r w:rsidRPr="001565FF">
        <w:rPr>
          <w:rFonts w:ascii="TH SarabunIT๙" w:eastAsia="Times New Roman" w:hAnsi="TH SarabunIT๙" w:cs="TH SarabunIT๙"/>
          <w:b/>
          <w:bCs/>
          <w:caps/>
          <w:color w:val="313131"/>
          <w:sz w:val="32"/>
          <w:szCs w:val="32"/>
          <w:cs/>
        </w:rPr>
        <w:t>คะแนนสูงสุดรายตัวชี้วัด</w:t>
      </w:r>
    </w:p>
    <w:tbl>
      <w:tblPr>
        <w:tblW w:w="780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6"/>
        <w:gridCol w:w="5144"/>
        <w:gridCol w:w="1450"/>
      </w:tblGrid>
      <w:tr w:rsidR="001565FF" w:rsidRPr="001565FF" w:rsidTr="001565FF">
        <w:trPr>
          <w:tblHeader/>
        </w:trPr>
        <w:tc>
          <w:tcPr>
            <w:tcW w:w="500" w:type="pct"/>
            <w:tcBorders>
              <w:top w:val="nil"/>
              <w:bottom w:val="nil"/>
            </w:tcBorders>
            <w:shd w:val="clear" w:color="auto" w:fill="EBE9F6"/>
            <w:noWrap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อันดับ</w:t>
            </w:r>
          </w:p>
        </w:tc>
        <w:tc>
          <w:tcPr>
            <w:tcW w:w="3250" w:type="pct"/>
            <w:tcBorders>
              <w:top w:val="nil"/>
              <w:bottom w:val="nil"/>
            </w:tcBorders>
            <w:shd w:val="clear" w:color="auto" w:fill="EBE9F6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1000" w:type="pct"/>
            <w:tcBorders>
              <w:top w:val="nil"/>
              <w:bottom w:val="nil"/>
            </w:tcBorders>
            <w:shd w:val="clear" w:color="auto" w:fill="EBE9F6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คะแนน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การป้องกันการทุจริต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100.00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การแก้ไขปัญหาการทุจริต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99.39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การปฏิบัติหน้าที่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99.39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การใช้อำนาจ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98.77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การใช้งบประมาณ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99.26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การใช้ทรัพย์สินของราชการ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98.64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ประสิทธิภาพการสื่อสาร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92.49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คุณภาพการดำเนินงาน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91.15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การปรับปรุงการทำงาน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88.73</w:t>
            </w:r>
          </w:p>
        </w:tc>
      </w:tr>
      <w:tr w:rsidR="001565FF" w:rsidRPr="001565FF" w:rsidTr="001565FF"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1565FF" w:rsidP="001565FF">
            <w:pPr>
              <w:spacing w:before="30" w:after="15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565F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การเปิดเผยข้อมูล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20" w:type="dxa"/>
              <w:left w:w="375" w:type="dxa"/>
              <w:bottom w:w="120" w:type="dxa"/>
              <w:right w:w="375" w:type="dxa"/>
            </w:tcMar>
            <w:vAlign w:val="center"/>
            <w:hideMark/>
          </w:tcPr>
          <w:p w:rsidR="001565FF" w:rsidRPr="001565FF" w:rsidRDefault="004463F8" w:rsidP="001565FF">
            <w:pPr>
              <w:spacing w:before="30" w:after="15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100</w:t>
            </w:r>
          </w:p>
        </w:tc>
      </w:tr>
    </w:tbl>
    <w:p w:rsidR="001565FF" w:rsidRDefault="001565FF" w:rsidP="001565FF">
      <w:pPr>
        <w:shd w:val="clear" w:color="auto" w:fill="FFFFFF"/>
        <w:spacing w:before="150" w:after="0" w:line="240" w:lineRule="auto"/>
        <w:contextualSpacing/>
        <w:outlineLvl w:val="5"/>
        <w:rPr>
          <w:rFonts w:ascii="TH SarabunIT๙" w:eastAsia="Times New Roman" w:hAnsi="TH SarabunIT๙" w:cs="TH SarabunIT๙"/>
          <w:color w:val="313131"/>
          <w:sz w:val="18"/>
          <w:szCs w:val="18"/>
        </w:rPr>
      </w:pPr>
    </w:p>
    <w:p w:rsidR="001565FF" w:rsidRPr="001565FF" w:rsidRDefault="001565FF" w:rsidP="001565FF">
      <w:pPr>
        <w:shd w:val="clear" w:color="auto" w:fill="FFFFFF"/>
        <w:spacing w:before="150" w:after="0" w:line="240" w:lineRule="auto"/>
        <w:outlineLvl w:val="5"/>
        <w:rPr>
          <w:rFonts w:ascii="TH SarabunIT๙" w:eastAsia="Times New Roman" w:hAnsi="TH SarabunIT๙" w:cs="TH SarabunIT๙"/>
          <w:color w:val="313131"/>
          <w:sz w:val="32"/>
          <w:szCs w:val="32"/>
        </w:rPr>
      </w:pP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>คะแนนสูงสุด</w:t>
      </w: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  <w:r w:rsidRPr="001565FF"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  <w:t>100.00</w:t>
      </w:r>
      <w:r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  <w:t xml:space="preserve">   </w:t>
      </w: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>คะแนน</w:t>
      </w:r>
      <w:r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>คะแนนต่ำสุด</w:t>
      </w:r>
      <w:r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  <w:r w:rsidR="006B3715"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  <w:t>96.97</w:t>
      </w:r>
      <w:r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color w:val="313131"/>
          <w:sz w:val="32"/>
          <w:szCs w:val="32"/>
          <w:cs/>
        </w:rPr>
        <w:t xml:space="preserve">   </w:t>
      </w: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>คะแนน</w:t>
      </w:r>
    </w:p>
    <w:p w:rsidR="001565FF" w:rsidRPr="001565FF" w:rsidRDefault="001565FF" w:rsidP="001565FF">
      <w:pPr>
        <w:shd w:val="clear" w:color="auto" w:fill="FFFFFF"/>
        <w:spacing w:before="150" w:after="150" w:line="330" w:lineRule="atLeast"/>
        <w:outlineLvl w:val="3"/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</w:pPr>
    </w:p>
    <w:p w:rsidR="001565FF" w:rsidRPr="001565FF" w:rsidRDefault="001565FF" w:rsidP="001565FF">
      <w:pPr>
        <w:shd w:val="clear" w:color="auto" w:fill="FFFFFF"/>
        <w:spacing w:before="150" w:after="0" w:line="240" w:lineRule="auto"/>
        <w:outlineLvl w:val="5"/>
        <w:rPr>
          <w:rFonts w:ascii="TH SarabunIT๙" w:eastAsia="Times New Roman" w:hAnsi="TH SarabunIT๙" w:cs="TH SarabunIT๙"/>
          <w:color w:val="313131"/>
          <w:sz w:val="32"/>
          <w:szCs w:val="32"/>
        </w:rPr>
      </w:pPr>
    </w:p>
    <w:p w:rsidR="001565FF" w:rsidRPr="001565FF" w:rsidRDefault="001565FF" w:rsidP="001565FF">
      <w:pPr>
        <w:shd w:val="clear" w:color="auto" w:fill="FFFFFF"/>
        <w:spacing w:before="150" w:after="0" w:line="240" w:lineRule="auto"/>
        <w:contextualSpacing/>
        <w:outlineLvl w:val="5"/>
        <w:rPr>
          <w:rFonts w:ascii="TH SarabunIT๙" w:eastAsia="Times New Roman" w:hAnsi="TH SarabunIT๙" w:cs="TH SarabunIT๙"/>
          <w:color w:val="313131"/>
          <w:sz w:val="32"/>
          <w:szCs w:val="32"/>
        </w:rPr>
      </w:pP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  <w:r w:rsidRPr="001565FF">
        <w:rPr>
          <w:rFonts w:ascii="TH SarabunIT๙" w:eastAsia="Times New Roman" w:hAnsi="TH SarabunIT๙" w:cs="TH SarabunIT๙"/>
          <w:color w:val="313131"/>
          <w:sz w:val="32"/>
          <w:szCs w:val="32"/>
          <w:cs/>
        </w:rPr>
        <w:tab/>
      </w:r>
    </w:p>
    <w:p w:rsidR="001565FF" w:rsidRPr="001565FF" w:rsidRDefault="001565FF" w:rsidP="001565FF">
      <w:pPr>
        <w:shd w:val="clear" w:color="auto" w:fill="FFFFFF"/>
        <w:spacing w:before="150" w:after="0" w:line="240" w:lineRule="auto"/>
        <w:outlineLvl w:val="5"/>
        <w:rPr>
          <w:rFonts w:ascii="TH SarabunIT๙" w:eastAsia="Times New Roman" w:hAnsi="TH SarabunIT๙" w:cs="TH SarabunIT๙"/>
          <w:color w:val="313131"/>
          <w:sz w:val="32"/>
          <w:szCs w:val="32"/>
        </w:rPr>
      </w:pPr>
      <w:r w:rsidRPr="001565FF"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  <w:tab/>
      </w:r>
      <w:r w:rsidRPr="001565FF"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  <w:tab/>
      </w:r>
    </w:p>
    <w:p w:rsidR="001565FF" w:rsidRPr="001565FF" w:rsidRDefault="001565FF" w:rsidP="001565FF">
      <w:pPr>
        <w:shd w:val="clear" w:color="auto" w:fill="FFFFFF"/>
        <w:spacing w:before="150" w:after="150" w:line="330" w:lineRule="atLeast"/>
        <w:outlineLvl w:val="3"/>
        <w:rPr>
          <w:rFonts w:ascii="TH SarabunIT๙" w:eastAsia="Times New Roman" w:hAnsi="TH SarabunIT๙" w:cs="TH SarabunIT๙"/>
          <w:b/>
          <w:bCs/>
          <w:color w:val="313131"/>
          <w:sz w:val="32"/>
          <w:szCs w:val="32"/>
        </w:rPr>
      </w:pPr>
    </w:p>
    <w:p w:rsidR="00EC1E93" w:rsidRDefault="00EC1E93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3B5" w:rsidRDefault="004963B5" w:rsidP="004963B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- 4 -</w:t>
      </w:r>
    </w:p>
    <w:p w:rsidR="004963B5" w:rsidRDefault="004963B5" w:rsidP="004963B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3B5" w:rsidRP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963B5">
        <w:rPr>
          <w:rFonts w:ascii="TH SarabunIT๙" w:hAnsi="TH SarabunIT๙" w:cs="TH SarabunIT๙" w:hint="cs"/>
          <w:b/>
          <w:bCs/>
          <w:sz w:val="32"/>
          <w:szCs w:val="32"/>
          <w:cs/>
        </w:rPr>
        <w:t>4. วิเคราะห์ผลการประเมินแต่ละตัวชี้วัด ดังนี้</w:t>
      </w:r>
    </w:p>
    <w:p w:rsidR="004963B5" w:rsidRP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165"/>
        <w:gridCol w:w="59"/>
        <w:gridCol w:w="15"/>
        <w:gridCol w:w="1561"/>
        <w:gridCol w:w="18"/>
        <w:gridCol w:w="4390"/>
      </w:tblGrid>
      <w:tr w:rsidR="004963B5" w:rsidTr="008D5C61">
        <w:tc>
          <w:tcPr>
            <w:tcW w:w="4818" w:type="dxa"/>
            <w:gridSpan w:val="5"/>
          </w:tcPr>
          <w:p w:rsidR="004963B5" w:rsidRPr="007605AB" w:rsidRDefault="004963B5" w:rsidP="004963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</w:p>
          <w:p w:rsidR="004963B5" w:rsidRPr="007605AB" w:rsidRDefault="005C03CE" w:rsidP="00496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 xml:space="preserve">Internal </w:t>
            </w:r>
            <w:proofErr w:type="spellStart"/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>Intergrity</w:t>
            </w:r>
            <w:proofErr w:type="spellEnd"/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 xml:space="preserve"> and Transparency Assessment : IIT</w:t>
            </w:r>
            <w:r w:rsidRPr="00760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4390" w:type="dxa"/>
          </w:tcPr>
          <w:p w:rsidR="004963B5" w:rsidRPr="007605AB" w:rsidRDefault="005C03CE" w:rsidP="004963B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ประเด็นที่ต้องแก้ไข/ปรับปรุง</w:t>
            </w:r>
          </w:p>
        </w:tc>
      </w:tr>
      <w:tr w:rsidR="00A3202F" w:rsidTr="008D5C61">
        <w:trPr>
          <w:trHeight w:val="120"/>
        </w:trPr>
        <w:tc>
          <w:tcPr>
            <w:tcW w:w="3239" w:type="dxa"/>
            <w:gridSpan w:val="3"/>
          </w:tcPr>
          <w:p w:rsidR="00A3202F" w:rsidRDefault="00A3202F" w:rsidP="00A3202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9" w:type="dxa"/>
            <w:gridSpan w:val="2"/>
          </w:tcPr>
          <w:p w:rsidR="00A3202F" w:rsidRDefault="008D5C61" w:rsidP="00A3202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ผลคะแนน</w:t>
            </w:r>
          </w:p>
        </w:tc>
        <w:tc>
          <w:tcPr>
            <w:tcW w:w="4390" w:type="dxa"/>
            <w:vMerge w:val="restart"/>
          </w:tcPr>
          <w:p w:rsidR="00A3202F" w:rsidRDefault="0031273C" w:rsidP="00933E1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จากผลคะแนน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พบว่า มีประเด็นที่ต้องปรับปรุงในเรื่องการใช้</w:t>
            </w:r>
            <w:r w:rsidR="00933E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ทรัพย์สินของทางราชการ โดยควรกำหนดแนวปฏิบัติในกาขออนุญาตยืมทรัพย์สินของทางราชการที่ชัดเจน และทำการเผยแพร่                ให้บุคลากรรับรู้อย่างทั่วถึง รวมถึงมีการกำกับติดตามการตรวจสอบการใช้ทรัพย์สินของทางราชการให้เป็นไปตามระเบียบ</w:t>
            </w:r>
          </w:p>
        </w:tc>
      </w:tr>
      <w:tr w:rsidR="008D5C61" w:rsidTr="008D5C61">
        <w:trPr>
          <w:trHeight w:val="92"/>
        </w:trPr>
        <w:tc>
          <w:tcPr>
            <w:tcW w:w="3239" w:type="dxa"/>
            <w:gridSpan w:val="3"/>
          </w:tcPr>
          <w:p w:rsidR="008D5C61" w:rsidRDefault="008D5C61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1 การปฏิบัติหน้าที่</w:t>
            </w:r>
          </w:p>
        </w:tc>
        <w:tc>
          <w:tcPr>
            <w:tcW w:w="1579" w:type="dxa"/>
            <w:gridSpan w:val="2"/>
          </w:tcPr>
          <w:p w:rsidR="008D5C61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99.51</w:t>
            </w:r>
          </w:p>
        </w:tc>
        <w:tc>
          <w:tcPr>
            <w:tcW w:w="4390" w:type="dxa"/>
            <w:vMerge/>
          </w:tcPr>
          <w:p w:rsidR="008D5C61" w:rsidRDefault="008D5C61" w:rsidP="008D5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5C61" w:rsidTr="008D5C61">
        <w:trPr>
          <w:trHeight w:val="137"/>
        </w:trPr>
        <w:tc>
          <w:tcPr>
            <w:tcW w:w="3239" w:type="dxa"/>
            <w:gridSpan w:val="3"/>
          </w:tcPr>
          <w:p w:rsidR="008D5C61" w:rsidRDefault="008D5C61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2 การใช้งบประมาณ</w:t>
            </w:r>
          </w:p>
        </w:tc>
        <w:tc>
          <w:tcPr>
            <w:tcW w:w="1579" w:type="dxa"/>
            <w:gridSpan w:val="2"/>
          </w:tcPr>
          <w:p w:rsidR="008D5C61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99.26</w:t>
            </w:r>
          </w:p>
        </w:tc>
        <w:tc>
          <w:tcPr>
            <w:tcW w:w="4390" w:type="dxa"/>
            <w:vMerge/>
          </w:tcPr>
          <w:p w:rsidR="008D5C61" w:rsidRDefault="008D5C61" w:rsidP="008D5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5C61" w:rsidTr="008D5C61">
        <w:trPr>
          <w:trHeight w:val="152"/>
        </w:trPr>
        <w:tc>
          <w:tcPr>
            <w:tcW w:w="3239" w:type="dxa"/>
            <w:gridSpan w:val="3"/>
          </w:tcPr>
          <w:p w:rsidR="008D5C61" w:rsidRDefault="008D5C61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3 การใช้อำนาจ</w:t>
            </w:r>
          </w:p>
        </w:tc>
        <w:tc>
          <w:tcPr>
            <w:tcW w:w="1579" w:type="dxa"/>
            <w:gridSpan w:val="2"/>
          </w:tcPr>
          <w:p w:rsidR="008D5C61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98.77</w:t>
            </w:r>
          </w:p>
        </w:tc>
        <w:tc>
          <w:tcPr>
            <w:tcW w:w="4390" w:type="dxa"/>
            <w:vMerge/>
          </w:tcPr>
          <w:p w:rsidR="008D5C61" w:rsidRDefault="008D5C61" w:rsidP="008D5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5C61" w:rsidTr="008D5C61">
        <w:trPr>
          <w:trHeight w:val="195"/>
        </w:trPr>
        <w:tc>
          <w:tcPr>
            <w:tcW w:w="3239" w:type="dxa"/>
            <w:gridSpan w:val="3"/>
          </w:tcPr>
          <w:p w:rsidR="008D5C61" w:rsidRDefault="008D5C61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4 การใช้ทรัพย์สินของทางราชการ</w:t>
            </w:r>
          </w:p>
        </w:tc>
        <w:tc>
          <w:tcPr>
            <w:tcW w:w="1579" w:type="dxa"/>
            <w:gridSpan w:val="2"/>
          </w:tcPr>
          <w:p w:rsidR="008D5C61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98.64</w:t>
            </w:r>
          </w:p>
        </w:tc>
        <w:tc>
          <w:tcPr>
            <w:tcW w:w="4390" w:type="dxa"/>
            <w:vMerge/>
          </w:tcPr>
          <w:p w:rsidR="008D5C61" w:rsidRDefault="008D5C61" w:rsidP="008D5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5C61" w:rsidTr="008D5C61">
        <w:trPr>
          <w:trHeight w:val="510"/>
        </w:trPr>
        <w:tc>
          <w:tcPr>
            <w:tcW w:w="3239" w:type="dxa"/>
            <w:gridSpan w:val="3"/>
          </w:tcPr>
          <w:p w:rsidR="008D5C61" w:rsidRDefault="008D5C61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5 การแก้ไขปัญหาการทุจริต</w:t>
            </w:r>
          </w:p>
        </w:tc>
        <w:tc>
          <w:tcPr>
            <w:tcW w:w="1579" w:type="dxa"/>
            <w:gridSpan w:val="2"/>
          </w:tcPr>
          <w:p w:rsidR="008D5C61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99.39</w:t>
            </w:r>
          </w:p>
        </w:tc>
        <w:tc>
          <w:tcPr>
            <w:tcW w:w="4390" w:type="dxa"/>
            <w:vMerge/>
          </w:tcPr>
          <w:p w:rsidR="008D5C61" w:rsidRDefault="008D5C61" w:rsidP="008D5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5C61" w:rsidTr="008D5C61">
        <w:trPr>
          <w:trHeight w:val="495"/>
        </w:trPr>
        <w:tc>
          <w:tcPr>
            <w:tcW w:w="9208" w:type="dxa"/>
            <w:gridSpan w:val="6"/>
          </w:tcPr>
          <w:p w:rsidR="008D5C61" w:rsidRPr="007605AB" w:rsidRDefault="008D5C61" w:rsidP="008D5C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แบบวัดการรับรู้ของผู้มีส่วนได้ส่วนเสียภายนอก</w:t>
            </w:r>
          </w:p>
          <w:p w:rsidR="008D5C61" w:rsidRDefault="008D5C61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 xml:space="preserve">External </w:t>
            </w:r>
            <w:proofErr w:type="spellStart"/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>Intergrity</w:t>
            </w:r>
            <w:proofErr w:type="spellEnd"/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 xml:space="preserve"> and Transparency Assessment : EIT</w:t>
            </w:r>
            <w:r w:rsidRPr="007605A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D006DD" w:rsidTr="008D5C61">
        <w:trPr>
          <w:trHeight w:val="167"/>
        </w:trPr>
        <w:tc>
          <w:tcPr>
            <w:tcW w:w="3224" w:type="dxa"/>
            <w:gridSpan w:val="2"/>
          </w:tcPr>
          <w:p w:rsidR="00D006DD" w:rsidRDefault="00D006DD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6 คุณภาพการดำเนินงาน</w:t>
            </w:r>
          </w:p>
        </w:tc>
        <w:tc>
          <w:tcPr>
            <w:tcW w:w="1594" w:type="dxa"/>
            <w:gridSpan w:val="3"/>
          </w:tcPr>
          <w:p w:rsidR="00D006DD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91.15</w:t>
            </w:r>
          </w:p>
        </w:tc>
        <w:tc>
          <w:tcPr>
            <w:tcW w:w="4390" w:type="dxa"/>
            <w:vMerge w:val="restart"/>
          </w:tcPr>
          <w:p w:rsidR="00D006DD" w:rsidRDefault="00D006DD" w:rsidP="00EC1E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จากผลคะแนน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พบว่า มีประเด็นที่ต้องปรับปรุงในเรื่อง</w:t>
            </w:r>
            <w:r w:rsidR="00EC1E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C1E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ควรมีการเผยแพร่ข้อมูล</w:t>
            </w:r>
            <w:r w:rsidR="00EC1E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ของหน่วยงานให้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ชนควรรับทราบอย่างชัดเจน ผ่านช่องทางต่าง ๆ เช่น เว็บไซด์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Facebook  Line</w:t>
            </w:r>
          </w:p>
        </w:tc>
      </w:tr>
      <w:tr w:rsidR="00D006DD" w:rsidTr="008D5C61">
        <w:trPr>
          <w:trHeight w:val="122"/>
        </w:trPr>
        <w:tc>
          <w:tcPr>
            <w:tcW w:w="3224" w:type="dxa"/>
            <w:gridSpan w:val="2"/>
          </w:tcPr>
          <w:p w:rsidR="00D006DD" w:rsidRDefault="00D006DD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1594" w:type="dxa"/>
            <w:gridSpan w:val="3"/>
          </w:tcPr>
          <w:p w:rsidR="00D006DD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92.49</w:t>
            </w:r>
          </w:p>
        </w:tc>
        <w:tc>
          <w:tcPr>
            <w:tcW w:w="4390" w:type="dxa"/>
            <w:vMerge/>
          </w:tcPr>
          <w:p w:rsidR="00D006DD" w:rsidRDefault="00D006DD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006DD" w:rsidTr="008D5C61">
        <w:trPr>
          <w:trHeight w:val="225"/>
        </w:trPr>
        <w:tc>
          <w:tcPr>
            <w:tcW w:w="3224" w:type="dxa"/>
            <w:gridSpan w:val="2"/>
          </w:tcPr>
          <w:p w:rsidR="00D006DD" w:rsidRDefault="00EC1E78" w:rsidP="008D5C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8 ปรับปรุงการทำงาน</w:t>
            </w:r>
          </w:p>
        </w:tc>
        <w:tc>
          <w:tcPr>
            <w:tcW w:w="1594" w:type="dxa"/>
            <w:gridSpan w:val="3"/>
          </w:tcPr>
          <w:p w:rsidR="00D006DD" w:rsidRDefault="00CD7085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88.73</w:t>
            </w:r>
          </w:p>
        </w:tc>
        <w:tc>
          <w:tcPr>
            <w:tcW w:w="4390" w:type="dxa"/>
            <w:vMerge/>
          </w:tcPr>
          <w:p w:rsidR="00D006DD" w:rsidRDefault="00D006DD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1273C" w:rsidTr="0031273C">
        <w:trPr>
          <w:trHeight w:val="495"/>
        </w:trPr>
        <w:tc>
          <w:tcPr>
            <w:tcW w:w="9208" w:type="dxa"/>
            <w:gridSpan w:val="6"/>
          </w:tcPr>
          <w:p w:rsidR="0031273C" w:rsidRPr="007605AB" w:rsidRDefault="0031273C" w:rsidP="008D5C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แบบตรวจการเปิดเผยข้อมูลสาธารณะ</w:t>
            </w:r>
          </w:p>
          <w:p w:rsidR="0031273C" w:rsidRDefault="0031273C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0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7605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Open Data </w:t>
            </w:r>
            <w:proofErr w:type="spellStart"/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>Intergrity</w:t>
            </w:r>
            <w:proofErr w:type="spellEnd"/>
            <w:r w:rsidRPr="007605AB">
              <w:rPr>
                <w:rFonts w:ascii="TH SarabunIT๙" w:hAnsi="TH SarabunIT๙" w:cs="TH SarabunIT๙"/>
                <w:b/>
                <w:bCs/>
                <w:sz w:val="28"/>
              </w:rPr>
              <w:t xml:space="preserve"> and Transparency Assessment : OIT</w:t>
            </w:r>
            <w:r w:rsidRPr="00760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006DD" w:rsidTr="0031273C">
        <w:trPr>
          <w:trHeight w:val="167"/>
        </w:trPr>
        <w:tc>
          <w:tcPr>
            <w:tcW w:w="3165" w:type="dxa"/>
          </w:tcPr>
          <w:p w:rsidR="00D006DD" w:rsidRDefault="00D006DD" w:rsidP="003127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1635" w:type="dxa"/>
            <w:gridSpan w:val="3"/>
          </w:tcPr>
          <w:p w:rsidR="00D006DD" w:rsidRDefault="00CD7085" w:rsidP="003127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4408" w:type="dxa"/>
            <w:gridSpan w:val="2"/>
            <w:vMerge w:val="restart"/>
          </w:tcPr>
          <w:p w:rsidR="00D006DD" w:rsidRPr="007605AB" w:rsidRDefault="007605AB" w:rsidP="007605A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จากคะแนน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พบว่า มีประเด็นที่ต้องปรับปรุงในเรื่องการเปิดเผยข้อมูล โดยควรจัดเก็บข้อมูลและปรับปรุงข้อมูลให้เป็นปัจจุบันและครบถ้วน พร้อมทั้งเปิดเผยข้อมูลบนเว็บไซด์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Facebook  Line</w:t>
            </w:r>
          </w:p>
        </w:tc>
      </w:tr>
      <w:tr w:rsidR="00D006DD" w:rsidTr="009A5CFC">
        <w:trPr>
          <w:trHeight w:val="1230"/>
        </w:trPr>
        <w:tc>
          <w:tcPr>
            <w:tcW w:w="3165" w:type="dxa"/>
          </w:tcPr>
          <w:p w:rsidR="00D006DD" w:rsidRDefault="00D006DD" w:rsidP="003127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ตัวชี้วัดที่ 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การป้องกันการทุจรติ</w:t>
            </w:r>
          </w:p>
        </w:tc>
        <w:tc>
          <w:tcPr>
            <w:tcW w:w="1635" w:type="dxa"/>
            <w:gridSpan w:val="3"/>
          </w:tcPr>
          <w:p w:rsidR="00D006DD" w:rsidRDefault="00D006DD" w:rsidP="0031273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100.00</w:t>
            </w:r>
          </w:p>
        </w:tc>
        <w:tc>
          <w:tcPr>
            <w:tcW w:w="4408" w:type="dxa"/>
            <w:gridSpan w:val="2"/>
            <w:vMerge/>
          </w:tcPr>
          <w:p w:rsidR="00D006DD" w:rsidRDefault="00D006DD" w:rsidP="008D5C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5CFC" w:rsidTr="00A05BF8">
        <w:trPr>
          <w:trHeight w:val="167"/>
        </w:trPr>
        <w:tc>
          <w:tcPr>
            <w:tcW w:w="4800" w:type="dxa"/>
            <w:gridSpan w:val="4"/>
          </w:tcPr>
          <w:p w:rsidR="009A5CFC" w:rsidRPr="00DE374C" w:rsidRDefault="009A5CFC" w:rsidP="0031273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3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4408" w:type="dxa"/>
            <w:gridSpan w:val="2"/>
          </w:tcPr>
          <w:p w:rsidR="009A5CFC" w:rsidRPr="00DE374C" w:rsidRDefault="00CD7085" w:rsidP="009A5C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96.97</w:t>
            </w:r>
          </w:p>
        </w:tc>
      </w:tr>
      <w:tr w:rsidR="009A5CFC" w:rsidTr="0091798D">
        <w:trPr>
          <w:trHeight w:val="180"/>
        </w:trPr>
        <w:tc>
          <w:tcPr>
            <w:tcW w:w="4800" w:type="dxa"/>
            <w:gridSpan w:val="4"/>
          </w:tcPr>
          <w:p w:rsidR="009A5CFC" w:rsidRPr="00DE374C" w:rsidRDefault="009A5CFC" w:rsidP="0031273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37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4408" w:type="dxa"/>
            <w:gridSpan w:val="2"/>
          </w:tcPr>
          <w:p w:rsidR="009A5CFC" w:rsidRPr="00DE374C" w:rsidRDefault="00CD7085" w:rsidP="009A5C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AA</w:t>
            </w:r>
          </w:p>
        </w:tc>
      </w:tr>
    </w:tbl>
    <w:p w:rsidR="004963B5" w:rsidRDefault="004963B5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D5C61" w:rsidRDefault="008D5C61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D5C61" w:rsidRDefault="008D5C61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4C58" w:rsidRPr="00F74C58" w:rsidRDefault="00F74C58" w:rsidP="00F74C58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- 5</w:t>
      </w:r>
      <w:r w:rsidRPr="00F74C58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F74C58" w:rsidRDefault="00F74C58" w:rsidP="00F74C58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74C58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D5C61" w:rsidRPr="002E56CC" w:rsidRDefault="00F74C58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E56CC">
        <w:rPr>
          <w:rFonts w:ascii="TH SarabunIT๙" w:hAnsi="TH SarabunIT๙" w:cs="TH SarabunIT๙" w:hint="cs"/>
          <w:b/>
          <w:bCs/>
          <w:sz w:val="32"/>
          <w:szCs w:val="32"/>
          <w:cs/>
        </w:rPr>
        <w:t>5. ข้อเสนอแนะการใช้การพัฒนาคุณธรรมและค</w:t>
      </w:r>
      <w:r w:rsidR="00ED2C9E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วามโปร่งใสในปีงบประมาณ พ.ศ. 2565</w:t>
      </w:r>
    </w:p>
    <w:p w:rsidR="00F74C58" w:rsidRDefault="00F74C58" w:rsidP="00F74C58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จากการประชุมองค์การบ</w:t>
      </w:r>
      <w:r w:rsidR="00ED2C9E">
        <w:rPr>
          <w:rFonts w:ascii="TH SarabunIT๙" w:hAnsi="TH SarabunIT๙" w:cs="TH SarabunIT๙" w:hint="cs"/>
          <w:sz w:val="32"/>
          <w:szCs w:val="32"/>
          <w:cs/>
        </w:rPr>
        <w:t>ริหารส่วนตำบลยะรัง เมื่อวันที่ 3 ตุลาคม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ผู้บริหาร </w:t>
      </w:r>
      <w:r w:rsidR="00ED2C9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 ผู้อำนวยการกองทุกกอง และพนักงานส่วนตำบลยะรัง ได้ร่วมกันพิจารณาเพื่อกำหนดมาตรการในการส่งเสริมคุณธรรมและความโปร่งใสขององค์การบริหารส่วนตำบลยะรัง</w:t>
      </w: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1985"/>
        <w:gridCol w:w="1928"/>
        <w:gridCol w:w="1616"/>
        <w:gridCol w:w="1418"/>
        <w:gridCol w:w="2693"/>
      </w:tblGrid>
      <w:tr w:rsidR="002E56CC" w:rsidTr="00264010">
        <w:tc>
          <w:tcPr>
            <w:tcW w:w="1985" w:type="dxa"/>
          </w:tcPr>
          <w:p w:rsidR="002E56CC" w:rsidRPr="002E56CC" w:rsidRDefault="002E56CC" w:rsidP="002E5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5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1928" w:type="dxa"/>
          </w:tcPr>
          <w:p w:rsidR="002E56CC" w:rsidRPr="002E56CC" w:rsidRDefault="002E56CC" w:rsidP="002E5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616" w:type="dxa"/>
          </w:tcPr>
          <w:p w:rsidR="002E56CC" w:rsidRPr="002E56CC" w:rsidRDefault="002E56CC" w:rsidP="002E5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ผู้รับปิดชอบ</w:t>
            </w:r>
          </w:p>
        </w:tc>
        <w:tc>
          <w:tcPr>
            <w:tcW w:w="1418" w:type="dxa"/>
          </w:tcPr>
          <w:p w:rsidR="002E56CC" w:rsidRPr="002E56CC" w:rsidRDefault="002E56CC" w:rsidP="002E5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93" w:type="dxa"/>
          </w:tcPr>
          <w:p w:rsidR="002E56CC" w:rsidRPr="002E56CC" w:rsidRDefault="002E56CC" w:rsidP="002E5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C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การติดตามผล</w:t>
            </w:r>
          </w:p>
        </w:tc>
      </w:tr>
      <w:tr w:rsidR="006A3822" w:rsidTr="00264010">
        <w:tc>
          <w:tcPr>
            <w:tcW w:w="1985" w:type="dxa"/>
          </w:tcPr>
          <w:p w:rsidR="006A3822" w:rsidRPr="002E56CC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กำหนดผู้รับผิดชอบในการเผยแพร่ข้อมูล</w:t>
            </w:r>
          </w:p>
        </w:tc>
        <w:tc>
          <w:tcPr>
            <w:tcW w:w="1928" w:type="dxa"/>
          </w:tcPr>
          <w:p w:rsidR="006A3822" w:rsidRPr="00264010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จัดทำคำสั่งมอบหมายผู้รับผิดชอบในการเผยแพร่ข้อมูลข่าวสาร</w:t>
            </w:r>
          </w:p>
        </w:tc>
        <w:tc>
          <w:tcPr>
            <w:tcW w:w="1616" w:type="dxa"/>
          </w:tcPr>
          <w:p w:rsidR="006A3822" w:rsidRPr="00264010" w:rsidRDefault="006A3822" w:rsidP="006A38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18" w:type="dxa"/>
          </w:tcPr>
          <w:p w:rsidR="006A3822" w:rsidRPr="002E56CC" w:rsidRDefault="00ED2C9E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 2565</w:t>
            </w:r>
            <w:r w:rsidR="006A382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A3822"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ก.ย. 2565</w:t>
            </w:r>
          </w:p>
        </w:tc>
        <w:tc>
          <w:tcPr>
            <w:tcW w:w="2693" w:type="dxa"/>
          </w:tcPr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มีคำสั่งมอบหมายงานและมีผลการเผยแพร่ข้อมูลข่าวสาร                 ผ่านเว็บไซด์</w:t>
            </w:r>
          </w:p>
          <w:p w:rsidR="006A3822" w:rsidRDefault="00395658" w:rsidP="006A3822">
            <w:pPr>
              <w:rPr>
                <w:rFonts w:ascii="TH SarabunIT๙" w:hAnsi="TH SarabunIT๙" w:cs="TH SarabunIT๙"/>
                <w:sz w:val="28"/>
              </w:rPr>
            </w:pPr>
            <w:hyperlink r:id="rId7" w:history="1">
              <w:r w:rsidR="006A3822" w:rsidRPr="00CF7200">
                <w:rPr>
                  <w:rStyle w:val="a4"/>
                  <w:rFonts w:ascii="TH SarabunIT๙" w:hAnsi="TH SarabunIT๙" w:cs="TH SarabunIT๙"/>
                  <w:sz w:val="28"/>
                </w:rPr>
                <w:t>www.yarang.go.th</w:t>
              </w:r>
            </w:hyperlink>
          </w:p>
          <w:p w:rsidR="006A3822" w:rsidRPr="002E56CC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28"/>
              </w:rPr>
              <w:t xml:space="preserve">Facebook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.ยะรัง</w:t>
            </w:r>
          </w:p>
        </w:tc>
      </w:tr>
      <w:tr w:rsidR="006A3822" w:rsidTr="00726AB0">
        <w:trPr>
          <w:trHeight w:val="1290"/>
        </w:trPr>
        <w:tc>
          <w:tcPr>
            <w:tcW w:w="1985" w:type="dxa"/>
          </w:tcPr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ปรับปรุงเว็บไซด์หน่วยงานให้สอดคล้องกับการประเมินคุณธรรมและความโปร่งใสในการดำเนินงานของหน่วยงานภาครัฐ (</w:t>
            </w:r>
            <w:r>
              <w:rPr>
                <w:rFonts w:ascii="TH SarabunIT๙" w:hAnsi="TH SarabunIT๙" w:cs="TH SarabunIT๙"/>
                <w:sz w:val="28"/>
              </w:rPr>
              <w:t>ITA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928" w:type="dxa"/>
          </w:tcPr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แจ้ง </w:t>
            </w:r>
            <w:r>
              <w:rPr>
                <w:rFonts w:ascii="TH SarabunIT๙" w:hAnsi="TH SarabunIT๙" w:cs="TH SarabunIT๙"/>
                <w:sz w:val="28"/>
              </w:rPr>
              <w:t xml:space="preserve">admin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เว็บไซด์และอัพเดทข้อมูลให้สอดคล้องกับแนวทางการประเมินคุณธรรมและความโปร่งใสในการดำเนินงานของหน่วยงานภาครัฐ (</w:t>
            </w:r>
            <w:r>
              <w:rPr>
                <w:rFonts w:ascii="TH SarabunIT๙" w:hAnsi="TH SarabunIT๙" w:cs="TH SarabunIT๙"/>
                <w:sz w:val="28"/>
              </w:rPr>
              <w:t>ITA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เช่น</w:t>
            </w:r>
          </w:p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จัดให้มีช่องทางร้องเรียนการทุจริตแยกช่องทางการร้องเรียนทั่วไป</w:t>
            </w:r>
          </w:p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ปรับปรุงข้อมูลผู้บริหารให้ครบถ้วนทั้ง ชื่อ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สกุล ตำแหน่ง           รูปถ่าย และช่องทางการติดต่อ</w:t>
            </w:r>
          </w:p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จัดให้มีช่องทางการปฏิสัมพันธ์กับผู้บริการและประชาชนทั่วไป</w:t>
            </w:r>
          </w:p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จัดให้มีบริการผ่านระบบ </w:t>
            </w:r>
            <w:r>
              <w:rPr>
                <w:rFonts w:ascii="TH SarabunIT๙" w:hAnsi="TH SarabunIT๙" w:cs="TH SarabunIT๙"/>
                <w:sz w:val="28"/>
              </w:rPr>
              <w:t>E-Service</w:t>
            </w:r>
          </w:p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16" w:type="dxa"/>
          </w:tcPr>
          <w:p w:rsidR="006A3822" w:rsidRDefault="006A3822" w:rsidP="006A38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18" w:type="dxa"/>
          </w:tcPr>
          <w:p w:rsidR="006A3822" w:rsidRPr="002E56CC" w:rsidRDefault="00ED2C9E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ม.ค. 2565</w:t>
            </w:r>
            <w:r w:rsidR="006A382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A3822"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ก.ย. 2565</w:t>
            </w:r>
          </w:p>
        </w:tc>
        <w:tc>
          <w:tcPr>
            <w:tcW w:w="2693" w:type="dxa"/>
          </w:tcPr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รายงานผลการดำเนินการผ่าน เว็บไซด์</w:t>
            </w:r>
          </w:p>
          <w:p w:rsidR="006A3822" w:rsidRDefault="00395658" w:rsidP="006A3822">
            <w:pPr>
              <w:rPr>
                <w:rFonts w:ascii="TH SarabunIT๙" w:hAnsi="TH SarabunIT๙" w:cs="TH SarabunIT๙"/>
                <w:sz w:val="28"/>
              </w:rPr>
            </w:pPr>
            <w:hyperlink r:id="rId8" w:history="1">
              <w:r w:rsidR="006A3822" w:rsidRPr="00CF7200">
                <w:rPr>
                  <w:rStyle w:val="a4"/>
                  <w:rFonts w:ascii="TH SarabunIT๙" w:hAnsi="TH SarabunIT๙" w:cs="TH SarabunIT๙"/>
                  <w:sz w:val="28"/>
                </w:rPr>
                <w:t>www.yarang.go.th</w:t>
              </w:r>
            </w:hyperlink>
          </w:p>
          <w:p w:rsidR="006A3822" w:rsidRDefault="006A3822" w:rsidP="006A382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E56CC" w:rsidRDefault="002E56CC" w:rsidP="00F74C58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5C61" w:rsidRPr="001565FF" w:rsidRDefault="008D5C61" w:rsidP="001565FF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8D5C61" w:rsidRPr="001565FF" w:rsidSect="00DE410D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10D"/>
    <w:rsid w:val="000343BE"/>
    <w:rsid w:val="00067FE3"/>
    <w:rsid w:val="000E5CE1"/>
    <w:rsid w:val="00116153"/>
    <w:rsid w:val="00117065"/>
    <w:rsid w:val="001565FF"/>
    <w:rsid w:val="00164506"/>
    <w:rsid w:val="00246353"/>
    <w:rsid w:val="00264010"/>
    <w:rsid w:val="002B1888"/>
    <w:rsid w:val="002E56CC"/>
    <w:rsid w:val="0031273C"/>
    <w:rsid w:val="00346B90"/>
    <w:rsid w:val="00395658"/>
    <w:rsid w:val="004463F8"/>
    <w:rsid w:val="004963B5"/>
    <w:rsid w:val="004F3171"/>
    <w:rsid w:val="00521211"/>
    <w:rsid w:val="00540461"/>
    <w:rsid w:val="005C03CE"/>
    <w:rsid w:val="0063756B"/>
    <w:rsid w:val="006A3822"/>
    <w:rsid w:val="006B3715"/>
    <w:rsid w:val="00701FBE"/>
    <w:rsid w:val="00726AB0"/>
    <w:rsid w:val="007605AB"/>
    <w:rsid w:val="007E794F"/>
    <w:rsid w:val="00814DD9"/>
    <w:rsid w:val="00894CDC"/>
    <w:rsid w:val="008D5C61"/>
    <w:rsid w:val="00933E10"/>
    <w:rsid w:val="00950460"/>
    <w:rsid w:val="009A5CFC"/>
    <w:rsid w:val="009E56A3"/>
    <w:rsid w:val="00A3202F"/>
    <w:rsid w:val="00A33FA2"/>
    <w:rsid w:val="00A56E73"/>
    <w:rsid w:val="00AA634A"/>
    <w:rsid w:val="00AE49BD"/>
    <w:rsid w:val="00B0419E"/>
    <w:rsid w:val="00B547B2"/>
    <w:rsid w:val="00BC4405"/>
    <w:rsid w:val="00CD7085"/>
    <w:rsid w:val="00D006DD"/>
    <w:rsid w:val="00D6447A"/>
    <w:rsid w:val="00DE374C"/>
    <w:rsid w:val="00DE410D"/>
    <w:rsid w:val="00E23CD1"/>
    <w:rsid w:val="00E82ED9"/>
    <w:rsid w:val="00E972BE"/>
    <w:rsid w:val="00EC1E78"/>
    <w:rsid w:val="00EC1E93"/>
    <w:rsid w:val="00ED2C9E"/>
    <w:rsid w:val="00EE62B6"/>
    <w:rsid w:val="00F74C58"/>
    <w:rsid w:val="00F9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44EBE9-20E1-4F6B-A355-8C1AEEA2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6401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43B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343B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803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404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4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370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19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26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1710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06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9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79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40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90509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4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8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6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36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6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172">
                  <w:marLeft w:val="0"/>
                  <w:marRight w:val="0"/>
                  <w:marTop w:val="0"/>
                  <w:marBottom w:val="0"/>
                  <w:divBdr>
                    <w:top w:val="none" w:sz="0" w:space="15" w:color="DDDDDD"/>
                    <w:left w:val="none" w:sz="0" w:space="19" w:color="DDDDDD"/>
                    <w:bottom w:val="none" w:sz="0" w:space="0" w:color="auto"/>
                    <w:right w:val="none" w:sz="0" w:space="19" w:color="DDDDDD"/>
                  </w:divBdr>
                  <w:divsChild>
                    <w:div w:id="204651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21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6654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6165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6146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2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06998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285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90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08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84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65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80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99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88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14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9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09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46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88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88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rang.go.t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arang.go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iTCOM</dc:creator>
  <cp:keywords/>
  <dc:description/>
  <cp:lastModifiedBy>iTCOM</cp:lastModifiedBy>
  <cp:revision>2</cp:revision>
  <cp:lastPrinted>2021-05-11T05:23:00Z</cp:lastPrinted>
  <dcterms:created xsi:type="dcterms:W3CDTF">2023-04-02T09:05:00Z</dcterms:created>
  <dcterms:modified xsi:type="dcterms:W3CDTF">2023-04-02T09:05:00Z</dcterms:modified>
</cp:coreProperties>
</file>